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B73" w:rsidRDefault="00030DF6" w:rsidP="00CE7B73">
      <w:pPr>
        <w:widowControl w:val="0"/>
        <w:autoSpaceDE w:val="0"/>
        <w:autoSpaceDN w:val="0"/>
        <w:adjustRightInd w:val="0"/>
        <w:spacing w:after="0" w:line="814" w:lineRule="exact"/>
        <w:ind w:right="-20"/>
        <w:rPr>
          <w:rFonts w:ascii="Times New Roman" w:hAnsi="Times New Roman" w:cs="Times New Roman"/>
          <w:color w:val="000000"/>
          <w:sz w:val="79"/>
          <w:szCs w:val="79"/>
        </w:rPr>
      </w:pPr>
      <w:r w:rsidRPr="00030DF6">
        <w:rPr>
          <w:rFonts w:ascii="Times New Roman" w:hAnsi="Times New Roman" w:cs="Times New Roman"/>
          <w:noProof/>
          <w:color w:val="234D6C"/>
          <w:position w:val="1"/>
          <w:sz w:val="79"/>
          <w:szCs w:val="79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6.95pt;margin-top:-54.35pt;width:441.15pt;height:161.65pt;z-index:251663360" stroked="f">
            <v:textbox>
              <w:txbxContent>
                <w:p w:rsidR="00DD766E" w:rsidRDefault="00CE7B73" w:rsidP="00DD766E">
                  <w:pPr>
                    <w:jc w:val="center"/>
                    <w:rPr>
                      <w:rFonts w:ascii="Times New Roman" w:hAnsi="Times New Roman" w:cs="Times New Roman"/>
                      <w:color w:val="4BACC6" w:themeColor="accent5"/>
                      <w:sz w:val="72"/>
                      <w:szCs w:val="72"/>
                    </w:rPr>
                  </w:pPr>
                  <w:r w:rsidRPr="00CE7B73">
                    <w:rPr>
                      <w:rFonts w:ascii="Times New Roman" w:hAnsi="Times New Roman" w:cs="Times New Roman"/>
                      <w:color w:val="4BACC6" w:themeColor="accent5"/>
                      <w:sz w:val="72"/>
                      <w:szCs w:val="72"/>
                    </w:rPr>
                    <w:t>4</w:t>
                  </w:r>
                  <w:r w:rsidRPr="00CE7B73">
                    <w:rPr>
                      <w:rFonts w:ascii="Times New Roman" w:hAnsi="Times New Roman" w:cs="Times New Roman"/>
                      <w:color w:val="4BACC6" w:themeColor="accent5"/>
                      <w:sz w:val="72"/>
                      <w:szCs w:val="72"/>
                      <w:vertAlign w:val="superscript"/>
                    </w:rPr>
                    <w:t>th</w:t>
                  </w:r>
                  <w:r w:rsidRPr="00CE7B73">
                    <w:rPr>
                      <w:rFonts w:ascii="Times New Roman" w:hAnsi="Times New Roman" w:cs="Times New Roman"/>
                      <w:color w:val="4BACC6" w:themeColor="accent5"/>
                      <w:sz w:val="72"/>
                      <w:szCs w:val="72"/>
                    </w:rPr>
                    <w:t xml:space="preserve"> AN</w:t>
                  </w:r>
                  <w:r w:rsidR="00DD766E">
                    <w:rPr>
                      <w:rFonts w:ascii="Times New Roman" w:hAnsi="Times New Roman" w:cs="Times New Roman"/>
                      <w:color w:val="4BACC6" w:themeColor="accent5"/>
                      <w:sz w:val="72"/>
                      <w:szCs w:val="72"/>
                    </w:rPr>
                    <w:t>NUAL</w:t>
                  </w:r>
                  <w:r w:rsidR="00DD766E" w:rsidRPr="00DD766E">
                    <w:rPr>
                      <w:rFonts w:ascii="Times New Roman" w:hAnsi="Times New Roman" w:cs="Times New Roman"/>
                      <w:color w:val="4BACC6" w:themeColor="accent5"/>
                      <w:sz w:val="72"/>
                      <w:szCs w:val="72"/>
                    </w:rPr>
                    <w:t xml:space="preserve"> </w:t>
                  </w:r>
                </w:p>
                <w:p w:rsidR="00DD766E" w:rsidRDefault="00DD766E" w:rsidP="00DD766E">
                  <w:pPr>
                    <w:jc w:val="center"/>
                    <w:rPr>
                      <w:rFonts w:ascii="Times New Roman" w:hAnsi="Times New Roman" w:cs="Times New Roman"/>
                      <w:color w:val="4BACC6" w:themeColor="accent5"/>
                      <w:sz w:val="36"/>
                      <w:szCs w:val="36"/>
                    </w:rPr>
                  </w:pPr>
                  <w:r w:rsidRPr="00CE7B73">
                    <w:rPr>
                      <w:rFonts w:ascii="Times New Roman" w:hAnsi="Times New Roman" w:cs="Times New Roman"/>
                      <w:color w:val="4BACC6" w:themeColor="accent5"/>
                      <w:sz w:val="72"/>
                      <w:szCs w:val="72"/>
                    </w:rPr>
                    <w:t>GOODLAND</w:t>
                  </w:r>
                </w:p>
                <w:p w:rsidR="00790B7E" w:rsidRPr="00790B7E" w:rsidRDefault="00790B7E" w:rsidP="00DD766E">
                  <w:pPr>
                    <w:jc w:val="center"/>
                    <w:rPr>
                      <w:rFonts w:ascii="Times New Roman" w:hAnsi="Times New Roman" w:cs="Times New Roman"/>
                      <w:color w:val="4BACC6" w:themeColor="accent5"/>
                      <w:sz w:val="28"/>
                      <w:szCs w:val="28"/>
                    </w:rPr>
                  </w:pPr>
                  <w:r w:rsidRPr="00790B7E">
                    <w:rPr>
                      <w:rFonts w:ascii="Times New Roman" w:hAnsi="Times New Roman" w:cs="Times New Roman"/>
                      <w:color w:val="4BACC6" w:themeColor="accent5"/>
                      <w:sz w:val="28"/>
                      <w:szCs w:val="28"/>
                    </w:rPr>
                    <w:t>Goodland Civic Association and Collier County Parks and Recreation</w:t>
                  </w:r>
                </w:p>
              </w:txbxContent>
            </v:textbox>
          </v:shape>
        </w:pict>
      </w:r>
    </w:p>
    <w:p w:rsidR="00CE7B73" w:rsidRDefault="00CE7B73" w:rsidP="00CE7B73">
      <w:pPr>
        <w:widowControl w:val="0"/>
        <w:autoSpaceDE w:val="0"/>
        <w:autoSpaceDN w:val="0"/>
        <w:adjustRightInd w:val="0"/>
        <w:spacing w:after="0" w:line="814" w:lineRule="exact"/>
        <w:ind w:left="1538" w:right="-20"/>
        <w:rPr>
          <w:rFonts w:ascii="Times New Roman" w:hAnsi="Times New Roman" w:cs="Times New Roman"/>
          <w:color w:val="000000"/>
          <w:sz w:val="79"/>
          <w:szCs w:val="79"/>
        </w:rPr>
      </w:pPr>
    </w:p>
    <w:p w:rsidR="00096590" w:rsidRDefault="00DD766E" w:rsidP="00CE7B73">
      <w:pPr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3397250</wp:posOffset>
            </wp:positionH>
            <wp:positionV relativeFrom="margin">
              <wp:posOffset>3065780</wp:posOffset>
            </wp:positionV>
            <wp:extent cx="2796540" cy="276098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76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-152400</wp:posOffset>
            </wp:positionH>
            <wp:positionV relativeFrom="margin">
              <wp:posOffset>3020695</wp:posOffset>
            </wp:positionV>
            <wp:extent cx="2796540" cy="276098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76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-88900</wp:posOffset>
            </wp:positionH>
            <wp:positionV relativeFrom="margin">
              <wp:posOffset>2948940</wp:posOffset>
            </wp:positionV>
            <wp:extent cx="5943600" cy="302069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-88900</wp:posOffset>
            </wp:positionH>
            <wp:positionV relativeFrom="margin">
              <wp:posOffset>1514475</wp:posOffset>
            </wp:positionV>
            <wp:extent cx="3109595" cy="1380490"/>
            <wp:effectExtent l="1905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95" cy="138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7B73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3120390</wp:posOffset>
            </wp:positionH>
            <wp:positionV relativeFrom="margin">
              <wp:posOffset>1505585</wp:posOffset>
            </wp:positionV>
            <wp:extent cx="2804795" cy="1389380"/>
            <wp:effectExtent l="1905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138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0DF6" w:rsidRPr="00030DF6">
        <w:rPr>
          <w:rFonts w:ascii="Times New Roman" w:hAnsi="Times New Roman"/>
          <w:noProof/>
          <w:sz w:val="24"/>
          <w:szCs w:val="24"/>
        </w:rPr>
        <w:pict>
          <v:shape id="_x0000_s1027" type="#_x0000_t202" style="position:absolute;left:0;text-align:left;margin-left:-1.4pt;margin-top:407.05pt;width:451.75pt;height:208.95pt;z-index:251664384;mso-position-horizontal-relative:text;mso-position-vertical-relative:text" stroked="f">
            <v:textbox>
              <w:txbxContent>
                <w:p w:rsidR="00CE7B73" w:rsidRPr="00790B7E" w:rsidRDefault="00CE7B73" w:rsidP="00CE7B73">
                  <w:pPr>
                    <w:jc w:val="center"/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48"/>
                      <w:szCs w:val="48"/>
                    </w:rPr>
                  </w:pPr>
                  <w:r w:rsidRPr="00790B7E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48"/>
                      <w:szCs w:val="48"/>
                    </w:rPr>
                    <w:t>Art, Crafts, Food &amp; Music</w:t>
                  </w:r>
                </w:p>
                <w:p w:rsidR="00CE7B73" w:rsidRPr="00DD766E" w:rsidRDefault="00CE7B73" w:rsidP="00CE7B73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31849B" w:themeColor="accent5" w:themeShade="BF"/>
                      <w:sz w:val="48"/>
                      <w:szCs w:val="48"/>
                    </w:rPr>
                  </w:pPr>
                  <w:r w:rsidRPr="00DD766E">
                    <w:rPr>
                      <w:rFonts w:ascii="Times New Roman" w:hAnsi="Times New Roman" w:cs="Times New Roman"/>
                      <w:b/>
                      <w:i/>
                      <w:color w:val="31849B" w:themeColor="accent5" w:themeShade="BF"/>
                      <w:sz w:val="48"/>
                      <w:szCs w:val="48"/>
                    </w:rPr>
                    <w:t>November 16 – 17 / 10 am – 4 pm</w:t>
                  </w:r>
                </w:p>
                <w:p w:rsidR="00CE7B73" w:rsidRPr="00DD766E" w:rsidRDefault="00CE7B73" w:rsidP="00CE7B73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31849B" w:themeColor="accent5" w:themeShade="BF"/>
                      <w:sz w:val="48"/>
                      <w:szCs w:val="48"/>
                    </w:rPr>
                  </w:pPr>
                  <w:r w:rsidRPr="00DD766E">
                    <w:rPr>
                      <w:rFonts w:ascii="Times New Roman" w:hAnsi="Times New Roman" w:cs="Times New Roman"/>
                      <w:b/>
                      <w:i/>
                      <w:color w:val="31849B" w:themeColor="accent5" w:themeShade="BF"/>
                      <w:sz w:val="48"/>
                      <w:szCs w:val="48"/>
                    </w:rPr>
                    <w:t>Margood Harbor Park</w:t>
                  </w:r>
                </w:p>
                <w:p w:rsidR="00CE7B73" w:rsidRPr="00DD766E" w:rsidRDefault="00CE7B73" w:rsidP="00CE7B73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31849B" w:themeColor="accent5" w:themeShade="BF"/>
                      <w:sz w:val="48"/>
                      <w:szCs w:val="48"/>
                    </w:rPr>
                  </w:pPr>
                  <w:r w:rsidRPr="00DD766E">
                    <w:rPr>
                      <w:rFonts w:ascii="Times New Roman" w:hAnsi="Times New Roman" w:cs="Times New Roman"/>
                      <w:b/>
                      <w:i/>
                      <w:color w:val="31849B" w:themeColor="accent5" w:themeShade="BF"/>
                      <w:sz w:val="48"/>
                      <w:szCs w:val="48"/>
                    </w:rPr>
                    <w:t>321 Pear Tree Avenue</w:t>
                  </w:r>
                </w:p>
                <w:p w:rsidR="00CE7B73" w:rsidRPr="00DD766E" w:rsidRDefault="00CE7B73" w:rsidP="00CE7B73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31849B" w:themeColor="accent5" w:themeShade="BF"/>
                      <w:sz w:val="48"/>
                      <w:szCs w:val="48"/>
                    </w:rPr>
                  </w:pPr>
                  <w:r w:rsidRPr="00DD766E">
                    <w:rPr>
                      <w:rFonts w:ascii="Times New Roman" w:hAnsi="Times New Roman" w:cs="Times New Roman"/>
                      <w:b/>
                      <w:i/>
                      <w:color w:val="31849B" w:themeColor="accent5" w:themeShade="BF"/>
                      <w:sz w:val="48"/>
                      <w:szCs w:val="48"/>
                    </w:rPr>
                    <w:t>Goodland, Florida</w:t>
                  </w:r>
                </w:p>
              </w:txbxContent>
            </v:textbox>
          </v:shape>
        </w:pict>
      </w:r>
    </w:p>
    <w:sectPr w:rsidR="00096590" w:rsidSect="000965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20"/>
  <w:characterSpacingControl w:val="doNotCompress"/>
  <w:compat/>
  <w:rsids>
    <w:rsidRoot w:val="00CE7B73"/>
    <w:rsid w:val="00030DF6"/>
    <w:rsid w:val="0009038E"/>
    <w:rsid w:val="00096590"/>
    <w:rsid w:val="00184D7F"/>
    <w:rsid w:val="00302C7A"/>
    <w:rsid w:val="00315D70"/>
    <w:rsid w:val="00335955"/>
    <w:rsid w:val="00372F0F"/>
    <w:rsid w:val="00382687"/>
    <w:rsid w:val="00450A51"/>
    <w:rsid w:val="0048083A"/>
    <w:rsid w:val="00483600"/>
    <w:rsid w:val="004C0D1A"/>
    <w:rsid w:val="004F76CE"/>
    <w:rsid w:val="00501D7A"/>
    <w:rsid w:val="00576FFD"/>
    <w:rsid w:val="00630C48"/>
    <w:rsid w:val="006B070A"/>
    <w:rsid w:val="006D4E18"/>
    <w:rsid w:val="00715A5B"/>
    <w:rsid w:val="00742E96"/>
    <w:rsid w:val="0077227F"/>
    <w:rsid w:val="00790B7E"/>
    <w:rsid w:val="007924A6"/>
    <w:rsid w:val="008D3FC7"/>
    <w:rsid w:val="009408DD"/>
    <w:rsid w:val="009874B1"/>
    <w:rsid w:val="009B4AED"/>
    <w:rsid w:val="009C19E6"/>
    <w:rsid w:val="00A145B0"/>
    <w:rsid w:val="00BA6FD8"/>
    <w:rsid w:val="00CE7B73"/>
    <w:rsid w:val="00D95B85"/>
    <w:rsid w:val="00DD766E"/>
    <w:rsid w:val="00F155D2"/>
    <w:rsid w:val="00FF4A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S Reference Sans Serif" w:eastAsiaTheme="minorHAnsi" w:hAnsi="MS Reference Sans Serif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B73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7B73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B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BCC Collier County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olsonnancy</dc:creator>
  <cp:lastModifiedBy>ruby_p</cp:lastModifiedBy>
  <cp:revision>2</cp:revision>
  <cp:lastPrinted>2013-10-02T16:32:00Z</cp:lastPrinted>
  <dcterms:created xsi:type="dcterms:W3CDTF">2013-10-02T16:33:00Z</dcterms:created>
  <dcterms:modified xsi:type="dcterms:W3CDTF">2013-10-02T16:33:00Z</dcterms:modified>
</cp:coreProperties>
</file>